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C2" w:rsidRPr="00BC69EB" w:rsidRDefault="006B23C2" w:rsidP="006B23C2">
      <w:pPr>
        <w:pStyle w:val="Style7"/>
        <w:widowControl/>
        <w:tabs>
          <w:tab w:val="left" w:pos="4507"/>
        </w:tabs>
        <w:spacing w:line="240" w:lineRule="auto"/>
        <w:ind w:firstLine="0"/>
        <w:jc w:val="center"/>
        <w:rPr>
          <w:rStyle w:val="a3"/>
          <w:rFonts w:ascii="Times New Roman" w:hAnsi="Times New Roman"/>
          <w:b/>
          <w:color w:val="FF0000"/>
          <w:sz w:val="40"/>
          <w:szCs w:val="40"/>
        </w:rPr>
      </w:pPr>
      <w:r w:rsidRPr="00BC69EB">
        <w:rPr>
          <w:b/>
          <w:color w:val="FF0000"/>
          <w:sz w:val="40"/>
          <w:szCs w:val="40"/>
        </w:rPr>
        <w:fldChar w:fldCharType="begin"/>
      </w:r>
      <w:r w:rsidRPr="00BC69EB">
        <w:rPr>
          <w:b/>
          <w:color w:val="FF0000"/>
          <w:sz w:val="40"/>
          <w:szCs w:val="40"/>
        </w:rPr>
        <w:instrText xml:space="preserve"> HYPERLINK "file:///C:\\WINDOWS\\TEMP\\Rar$DIa0.878\\ZdravnicyBelarusi.doc" \l "_Список_реквизитов_санаториев" </w:instrText>
      </w:r>
      <w:r w:rsidRPr="00BC69EB">
        <w:rPr>
          <w:b/>
          <w:color w:val="FF0000"/>
          <w:sz w:val="40"/>
          <w:szCs w:val="40"/>
        </w:rPr>
        <w:fldChar w:fldCharType="separate"/>
      </w:r>
      <w:r w:rsidRPr="00BC69EB">
        <w:rPr>
          <w:rStyle w:val="a3"/>
          <w:rFonts w:ascii="Times New Roman" w:hAnsi="Times New Roman"/>
          <w:b/>
          <w:color w:val="FF0000"/>
          <w:sz w:val="40"/>
          <w:szCs w:val="40"/>
        </w:rPr>
        <w:t>Здравницы</w:t>
      </w:r>
      <w:r w:rsidRPr="00BC69EB">
        <w:rPr>
          <w:b/>
          <w:color w:val="FF0000"/>
          <w:sz w:val="40"/>
          <w:szCs w:val="40"/>
        </w:rPr>
        <w:fldChar w:fldCharType="end"/>
      </w:r>
      <w:bookmarkStart w:id="0" w:name="_Список_реквизитов_санаториев"/>
      <w:bookmarkEnd w:id="0"/>
    </w:p>
    <w:p w:rsidR="006B23C2" w:rsidRPr="00BC69EB" w:rsidRDefault="006B23C2" w:rsidP="006B23C2">
      <w:pPr>
        <w:pStyle w:val="Style7"/>
        <w:widowControl/>
        <w:tabs>
          <w:tab w:val="left" w:pos="4507"/>
        </w:tabs>
        <w:spacing w:line="240" w:lineRule="auto"/>
        <w:ind w:firstLine="0"/>
        <w:jc w:val="center"/>
        <w:rPr>
          <w:rStyle w:val="FontStyle28"/>
          <w:rFonts w:ascii="Times New Roman" w:hAnsi="Times New Roman" w:cs="Times New Roman"/>
          <w:b/>
          <w:color w:val="FF0000"/>
          <w:sz w:val="32"/>
          <w:szCs w:val="28"/>
        </w:rPr>
      </w:pPr>
      <w:r w:rsidRPr="00BC69EB">
        <w:rPr>
          <w:rStyle w:val="FontStyle27"/>
          <w:rFonts w:ascii="Times New Roman" w:hAnsi="Times New Roman" w:cs="Times New Roman"/>
          <w:b/>
          <w:color w:val="FF0000"/>
          <w:szCs w:val="28"/>
        </w:rPr>
        <w:t>Список реквизитов санаториев УП «</w:t>
      </w:r>
      <w:proofErr w:type="spellStart"/>
      <w:r w:rsidRPr="00BC69EB">
        <w:rPr>
          <w:rStyle w:val="FontStyle27"/>
          <w:rFonts w:ascii="Times New Roman" w:hAnsi="Times New Roman" w:cs="Times New Roman"/>
          <w:b/>
          <w:color w:val="FF0000"/>
          <w:szCs w:val="28"/>
        </w:rPr>
        <w:t>Белпрофсоюзкурорт</w:t>
      </w:r>
      <w:proofErr w:type="spellEnd"/>
      <w:r w:rsidRPr="00BC69EB">
        <w:rPr>
          <w:rStyle w:val="FontStyle27"/>
          <w:rFonts w:ascii="Times New Roman" w:hAnsi="Times New Roman" w:cs="Times New Roman"/>
          <w:b/>
          <w:color w:val="FF0000"/>
          <w:szCs w:val="28"/>
        </w:rPr>
        <w:t>»</w:t>
      </w:r>
    </w:p>
    <w:p w:rsidR="006B23C2" w:rsidRDefault="006B23C2" w:rsidP="006B23C2">
      <w:pPr>
        <w:pStyle w:val="Style11"/>
        <w:widowControl/>
        <w:spacing w:line="240" w:lineRule="auto"/>
        <w:jc w:val="both"/>
      </w:pPr>
    </w:p>
    <w:p w:rsidR="006B23C2" w:rsidRDefault="006B23C2" w:rsidP="006B23C2">
      <w:pPr>
        <w:pStyle w:val="Style11"/>
        <w:widowControl/>
        <w:tabs>
          <w:tab w:val="left" w:pos="216"/>
        </w:tabs>
        <w:spacing w:line="240" w:lineRule="auto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1.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  <w:r>
        <w:rPr>
          <w:rStyle w:val="FontStyle30"/>
          <w:rFonts w:ascii="Times New Roman" w:hAnsi="Times New Roman"/>
          <w:sz w:val="28"/>
          <w:szCs w:val="28"/>
        </w:rPr>
        <w:br/>
      </w:r>
      <w:r>
        <w:rPr>
          <w:rStyle w:val="FontStyle29"/>
          <w:rFonts w:ascii="Times New Roman" w:hAnsi="Times New Roman"/>
          <w:sz w:val="28"/>
          <w:szCs w:val="28"/>
        </w:rPr>
        <w:t>"Санаторий имени В.И.Ленина"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213801 г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.Б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 xml:space="preserve">обруйск,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ул.Чонгарская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>, 193,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proofErr w:type="gramStart"/>
      <w:r>
        <w:rPr>
          <w:rStyle w:val="FontStyle30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/с 3012100136016 ЗАО «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Кредэксбанк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», ЦБУ в г. Бобруйске, Код 153001273, УНН </w:t>
      </w:r>
      <w:smartTag w:uri="urn:schemas-microsoft-com:office:smarttags" w:element="metricconverter">
        <w:smartTagPr>
          <w:attr w:name="ProductID" w:val="700090226 г"/>
        </w:smartTagPr>
        <w:r>
          <w:rPr>
            <w:rStyle w:val="FontStyle30"/>
            <w:rFonts w:ascii="Times New Roman" w:hAnsi="Times New Roman"/>
            <w:sz w:val="28"/>
            <w:szCs w:val="28"/>
          </w:rPr>
          <w:t>700090226 г</w:t>
        </w:r>
      </w:smartTag>
      <w:r>
        <w:rPr>
          <w:rStyle w:val="FontStyle30"/>
          <w:rFonts w:ascii="Times New Roman" w:hAnsi="Times New Roman"/>
          <w:sz w:val="28"/>
          <w:szCs w:val="28"/>
        </w:rPr>
        <w:t>. Бобруйск, ул. Советская, 85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</w:pP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sanatoriy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bobruisk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b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у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  <w:t xml:space="preserve">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sanatoriv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bobruisk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vandex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  <w:t xml:space="preserve">   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Style w:val="FontStyle30"/>
          <w:rFonts w:ascii="Times New Roman" w:hAnsi="Times New Roman"/>
          <w:sz w:val="28"/>
          <w:szCs w:val="28"/>
          <w:lang w:eastAsia="en-US"/>
        </w:rPr>
        <w:t>тел. для брони: 8-0225-49 14 56 тел/факс: 49 34 05</w:t>
      </w:r>
    </w:p>
    <w:p w:rsidR="006B23C2" w:rsidRDefault="006B23C2" w:rsidP="006B23C2">
      <w:pPr>
        <w:pStyle w:val="Style11"/>
        <w:widowControl/>
        <w:spacing w:line="240" w:lineRule="auto"/>
        <w:jc w:val="both"/>
      </w:pPr>
    </w:p>
    <w:p w:rsidR="006B23C2" w:rsidRDefault="006B23C2" w:rsidP="006B23C2">
      <w:pPr>
        <w:pStyle w:val="Style11"/>
        <w:widowControl/>
        <w:tabs>
          <w:tab w:val="left" w:pos="216"/>
        </w:tabs>
        <w:spacing w:line="240" w:lineRule="auto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2.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  <w:r>
        <w:rPr>
          <w:rStyle w:val="FontStyle30"/>
          <w:rFonts w:ascii="Times New Roman" w:hAnsi="Times New Roman"/>
          <w:sz w:val="28"/>
          <w:szCs w:val="28"/>
        </w:rPr>
        <w:br/>
      </w:r>
      <w:r>
        <w:rPr>
          <w:rStyle w:val="FontStyle29"/>
          <w:rFonts w:ascii="Times New Roman" w:hAnsi="Times New Roman"/>
          <w:sz w:val="28"/>
          <w:szCs w:val="28"/>
        </w:rPr>
        <w:t>"Санаторий «</w:t>
      </w:r>
      <w:proofErr w:type="spellStart"/>
      <w:r>
        <w:rPr>
          <w:rStyle w:val="FontStyle29"/>
          <w:rFonts w:ascii="Times New Roman" w:hAnsi="Times New Roman"/>
          <w:sz w:val="28"/>
          <w:szCs w:val="28"/>
        </w:rPr>
        <w:t>Лётцы</w:t>
      </w:r>
      <w:proofErr w:type="spellEnd"/>
      <w:r>
        <w:rPr>
          <w:rStyle w:val="FontStyle29"/>
          <w:rFonts w:ascii="Times New Roman" w:hAnsi="Times New Roman"/>
          <w:sz w:val="28"/>
          <w:szCs w:val="28"/>
        </w:rPr>
        <w:t>"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 xml:space="preserve">211230  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Витебская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 xml:space="preserve"> обл., Витебск, р-н, д. Малые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Летцы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>,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 xml:space="preserve">р/с 3012760033019 в </w:t>
      </w:r>
      <w:proofErr w:type="spellStart"/>
      <w:proofErr w:type="gramStart"/>
      <w:r>
        <w:rPr>
          <w:rStyle w:val="FontStyle30"/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Style w:val="FontStyle30"/>
          <w:rFonts w:ascii="Times New Roman" w:hAnsi="Times New Roman"/>
          <w:sz w:val="28"/>
          <w:szCs w:val="28"/>
        </w:rPr>
        <w:t xml:space="preserve"> ЦКО № 2 дирекции ОАО "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Белинвестбанк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"по Витебской обл., г. Витебск, ул.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Космонавтов,Зб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, МФО 153001739 ОКПО 02584330 УНН 300064404. 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  <w:u w:val="single"/>
        </w:rPr>
      </w:pPr>
      <w:hyperlink r:id="rId6" w:history="1"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letzy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vitebsk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b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</w:rPr>
        <w:t xml:space="preserve">у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letzy</w:t>
        </w:r>
        <w:r>
          <w:rPr>
            <w:rStyle w:val="a3"/>
            <w:rFonts w:ascii="Times New Roman" w:hAnsi="Times New Roman"/>
            <w:sz w:val="28"/>
            <w:szCs w:val="28"/>
          </w:rPr>
          <w:t>1@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тел. для брони: 8-0212 - 29 72 39, 29 73 24 / 35 факс: 29-73-92</w:t>
      </w:r>
    </w:p>
    <w:p w:rsidR="006B23C2" w:rsidRDefault="006B23C2" w:rsidP="006B23C2">
      <w:pPr>
        <w:pStyle w:val="Style11"/>
        <w:widowControl/>
        <w:spacing w:line="240" w:lineRule="auto"/>
        <w:jc w:val="both"/>
      </w:pPr>
    </w:p>
    <w:p w:rsidR="006B23C2" w:rsidRDefault="006B23C2" w:rsidP="006B23C2">
      <w:pPr>
        <w:pStyle w:val="Style11"/>
        <w:widowControl/>
        <w:tabs>
          <w:tab w:val="left" w:pos="216"/>
        </w:tabs>
        <w:spacing w:line="240" w:lineRule="auto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3.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  <w:r>
        <w:rPr>
          <w:rStyle w:val="FontStyle30"/>
          <w:rFonts w:ascii="Times New Roman" w:hAnsi="Times New Roman"/>
          <w:sz w:val="28"/>
          <w:szCs w:val="28"/>
        </w:rPr>
        <w:br/>
      </w:r>
      <w:r>
        <w:rPr>
          <w:rStyle w:val="FontStyle29"/>
          <w:rFonts w:ascii="Times New Roman" w:hAnsi="Times New Roman"/>
          <w:sz w:val="28"/>
          <w:szCs w:val="28"/>
        </w:rPr>
        <w:t>"Санаторий "Нарочь"</w:t>
      </w:r>
    </w:p>
    <w:p w:rsidR="006B23C2" w:rsidRDefault="006B23C2" w:rsidP="006B23C2">
      <w:pPr>
        <w:pStyle w:val="Style12"/>
        <w:widowControl/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  <w:u w:val="single"/>
        </w:rPr>
      </w:pPr>
      <w:r>
        <w:rPr>
          <w:rStyle w:val="FontStyle30"/>
          <w:rFonts w:ascii="Times New Roman" w:hAnsi="Times New Roman"/>
          <w:sz w:val="28"/>
          <w:szCs w:val="28"/>
        </w:rPr>
        <w:t xml:space="preserve">222395 Минская область,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Мядельский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 район, к.п. Нарочь, ул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.З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еленая ,1. р/счет 3012214120017 в отделении ОАО "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Белагропромбанк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" </w:t>
      </w:r>
      <w:smartTag w:uri="urn:schemas-microsoft-com:office:smarttags" w:element="metricconverter">
        <w:smartTagPr>
          <w:attr w:name="ProductID" w:val="222310 г"/>
        </w:smartTagPr>
        <w:r>
          <w:rPr>
            <w:rStyle w:val="FontStyle30"/>
            <w:rFonts w:ascii="Times New Roman" w:hAnsi="Times New Roman"/>
            <w:sz w:val="28"/>
            <w:szCs w:val="28"/>
          </w:rPr>
          <w:t>222310 г</w:t>
        </w:r>
      </w:smartTag>
      <w:r>
        <w:rPr>
          <w:rStyle w:val="FontStyle30"/>
          <w:rFonts w:ascii="Times New Roman" w:hAnsi="Times New Roman"/>
          <w:sz w:val="28"/>
          <w:szCs w:val="28"/>
        </w:rPr>
        <w:t xml:space="preserve">.Молодечно, ул.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Громадовская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, 9 код 153001914 УНН 600061312 ОКПО 02678373 </w:t>
      </w:r>
      <w:hyperlink r:id="rId8" w:history="1"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sannaroch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com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</w:rPr>
        <w:t xml:space="preserve">  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sannaroch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sannaroch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</w:rPr>
        <w:t xml:space="preserve"> 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тел. для брони: 8-01797-4 72 49, 4 97 06 факс: 4 97 85</w:t>
      </w:r>
    </w:p>
    <w:p w:rsidR="006B23C2" w:rsidRDefault="006B23C2" w:rsidP="006B23C2">
      <w:pPr>
        <w:pStyle w:val="Style11"/>
        <w:widowControl/>
        <w:spacing w:line="240" w:lineRule="auto"/>
        <w:jc w:val="both"/>
      </w:pPr>
    </w:p>
    <w:p w:rsidR="006B23C2" w:rsidRDefault="006B23C2" w:rsidP="006B23C2">
      <w:pPr>
        <w:pStyle w:val="Style11"/>
        <w:widowControl/>
        <w:tabs>
          <w:tab w:val="left" w:pos="216"/>
        </w:tabs>
        <w:spacing w:line="240" w:lineRule="auto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>4.</w:t>
      </w:r>
      <w:r>
        <w:rPr>
          <w:rStyle w:val="FontStyle28"/>
          <w:rFonts w:ascii="Times New Roman" w:hAnsi="Times New Roman" w:cs="Times New Roman"/>
          <w:sz w:val="28"/>
          <w:szCs w:val="28"/>
        </w:rPr>
        <w:tab/>
      </w:r>
      <w:r>
        <w:rPr>
          <w:rStyle w:val="FontStyle30"/>
          <w:rFonts w:ascii="Times New Roman" w:hAnsi="Times New Roman"/>
          <w:sz w:val="28"/>
          <w:szCs w:val="28"/>
        </w:rPr>
        <w:t>Частное дочернее унитарное предприятие</w:t>
      </w:r>
      <w:r>
        <w:rPr>
          <w:rStyle w:val="FontStyle30"/>
          <w:rFonts w:ascii="Times New Roman" w:hAnsi="Times New Roman"/>
          <w:sz w:val="28"/>
          <w:szCs w:val="28"/>
        </w:rPr>
        <w:br/>
        <w:t xml:space="preserve">"Санаторий </w:t>
      </w:r>
      <w:r>
        <w:rPr>
          <w:rStyle w:val="FontStyle29"/>
          <w:rFonts w:ascii="Times New Roman" w:hAnsi="Times New Roman"/>
          <w:sz w:val="28"/>
          <w:szCs w:val="28"/>
        </w:rPr>
        <w:t>"Криница"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223028 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Минская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 xml:space="preserve"> обл. Минский р-н,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а.г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>. Ждановичи,</w:t>
      </w:r>
    </w:p>
    <w:p w:rsidR="006B23C2" w:rsidRDefault="006B23C2" w:rsidP="006B23C2">
      <w:pPr>
        <w:pStyle w:val="Style12"/>
        <w:widowControl/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Style w:val="FontStyle30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/с 3012200380019 в ОАО "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Паритетбанк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" РКЦ № 1,г. Минск, пр. Победителей, 21, код 782, ОКПО 02678410 УНН 600042208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krynitsa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</w:rPr>
        <w:t xml:space="preserve">  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krynitsa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</w:rPr>
        <w:t xml:space="preserve">  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тел. для брони: 8-017-509 96 37, 509 96 37, 509 96 21, 509 96 32 факс: 509 96 37</w:t>
      </w:r>
    </w:p>
    <w:p w:rsidR="006B23C2" w:rsidRDefault="006B23C2" w:rsidP="006B23C2">
      <w:pPr>
        <w:pStyle w:val="Style11"/>
        <w:widowControl/>
        <w:spacing w:line="240" w:lineRule="auto"/>
        <w:jc w:val="both"/>
      </w:pPr>
    </w:p>
    <w:p w:rsidR="006B23C2" w:rsidRDefault="006B23C2" w:rsidP="006B23C2">
      <w:pPr>
        <w:pStyle w:val="Style11"/>
        <w:widowControl/>
        <w:tabs>
          <w:tab w:val="left" w:pos="216"/>
        </w:tabs>
        <w:spacing w:line="240" w:lineRule="auto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5.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  <w:r>
        <w:rPr>
          <w:rStyle w:val="FontStyle30"/>
          <w:rFonts w:ascii="Times New Roman" w:hAnsi="Times New Roman"/>
          <w:sz w:val="28"/>
          <w:szCs w:val="28"/>
        </w:rPr>
        <w:br/>
      </w:r>
      <w:r>
        <w:rPr>
          <w:rStyle w:val="FontStyle29"/>
          <w:rFonts w:ascii="Times New Roman" w:hAnsi="Times New Roman"/>
          <w:sz w:val="28"/>
          <w:szCs w:val="28"/>
        </w:rPr>
        <w:t>«Санаторий «Приднепровский»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247674 Рогачёвский район, Гомельской области</w:t>
      </w:r>
    </w:p>
    <w:p w:rsidR="006B23C2" w:rsidRDefault="006B23C2" w:rsidP="006B23C2">
      <w:pPr>
        <w:pStyle w:val="Style12"/>
        <w:widowControl/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р/с 3012201220010 ОАО «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Белагропромбанка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>» г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огачёва ул.Советская, 82 МФО 151501938    УНН 400042629 ОКПО 05551756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</w:pPr>
      <w:hyperlink r:id="rId12" w:history="1"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sanatory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tut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by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  <w:t xml:space="preserve">    </w:t>
      </w:r>
      <w:hyperlink r:id="rId13" w:history="1"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www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proofErr w:type="spellStart"/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pridneprovsky</w:t>
        </w:r>
        <w:proofErr w:type="spellEnd"/>
        <w:r>
          <w:rPr>
            <w:rStyle w:val="FontStyle30"/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proofErr w:type="spellStart"/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  <w:t xml:space="preserve">  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тел. для брони: 8-02339-9 42 43, 3 12 76 факс: 4-13-36</w:t>
      </w:r>
    </w:p>
    <w:p w:rsidR="006B23C2" w:rsidRDefault="006B23C2" w:rsidP="006B23C2">
      <w:pPr>
        <w:pStyle w:val="Style11"/>
        <w:widowControl/>
        <w:spacing w:line="240" w:lineRule="auto"/>
        <w:jc w:val="both"/>
      </w:pPr>
    </w:p>
    <w:p w:rsidR="006B23C2" w:rsidRDefault="006B23C2" w:rsidP="006B23C2">
      <w:pPr>
        <w:pStyle w:val="Style11"/>
        <w:widowControl/>
        <w:tabs>
          <w:tab w:val="left" w:pos="216"/>
        </w:tabs>
        <w:spacing w:line="240" w:lineRule="auto"/>
        <w:rPr>
          <w:rStyle w:val="FontStyle30"/>
          <w:rFonts w:ascii="Times New Roman" w:hAnsi="Times New Roman"/>
          <w:b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lastRenderedPageBreak/>
        <w:t>6.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  <w:r>
        <w:rPr>
          <w:rStyle w:val="FontStyle30"/>
          <w:rFonts w:ascii="Times New Roman" w:hAnsi="Times New Roman"/>
          <w:sz w:val="28"/>
          <w:szCs w:val="28"/>
        </w:rPr>
        <w:br/>
      </w:r>
      <w:r>
        <w:rPr>
          <w:rStyle w:val="FontStyle30"/>
          <w:rFonts w:ascii="Times New Roman" w:hAnsi="Times New Roman"/>
          <w:b/>
          <w:sz w:val="28"/>
          <w:szCs w:val="28"/>
        </w:rPr>
        <w:t>«Санаторий «</w:t>
      </w:r>
      <w:proofErr w:type="spellStart"/>
      <w:r>
        <w:rPr>
          <w:rStyle w:val="FontStyle30"/>
          <w:rFonts w:ascii="Times New Roman" w:hAnsi="Times New Roman"/>
          <w:b/>
          <w:sz w:val="28"/>
          <w:szCs w:val="28"/>
        </w:rPr>
        <w:t>Белорусочка</w:t>
      </w:r>
      <w:proofErr w:type="spellEnd"/>
      <w:r>
        <w:rPr>
          <w:rStyle w:val="FontStyle30"/>
          <w:rFonts w:ascii="Times New Roman" w:hAnsi="Times New Roman"/>
          <w:b/>
          <w:sz w:val="28"/>
          <w:szCs w:val="28"/>
        </w:rPr>
        <w:t>»</w:t>
      </w:r>
    </w:p>
    <w:p w:rsidR="006B23C2" w:rsidRDefault="006B23C2" w:rsidP="006B23C2">
      <w:pPr>
        <w:pStyle w:val="Style13"/>
        <w:widowControl/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223031 </w:t>
      </w:r>
      <w:r>
        <w:rPr>
          <w:rStyle w:val="FontStyle30"/>
          <w:rFonts w:ascii="Times New Roman" w:hAnsi="Times New Roman"/>
          <w:sz w:val="28"/>
          <w:szCs w:val="28"/>
        </w:rPr>
        <w:t xml:space="preserve">Минская обл., Минский р-н,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а.г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.Ж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дановичи</w:t>
      </w:r>
      <w:proofErr w:type="spellEnd"/>
    </w:p>
    <w:p w:rsidR="006B23C2" w:rsidRDefault="006B23C2" w:rsidP="006B23C2">
      <w:pPr>
        <w:pStyle w:val="Style12"/>
        <w:widowControl/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</w:rPr>
      </w:pPr>
      <w:proofErr w:type="gramStart"/>
      <w:r>
        <w:rPr>
          <w:rStyle w:val="FontStyle30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/с 3012200440018, код 782, ОАО «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Паритетбанк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>», РКЦ №1, г. Минск, пр. Победителей, 21. УНП 600042080 ОКПО 02678433,</w:t>
      </w:r>
    </w:p>
    <w:p w:rsidR="006B23C2" w:rsidRDefault="006B23C2" w:rsidP="006B23C2">
      <w:pPr>
        <w:pStyle w:val="Style12"/>
        <w:widowControl/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Style w:val="FontStyle30"/>
          <w:rFonts w:ascii="Times New Roman" w:hAnsi="Times New Roman"/>
          <w:sz w:val="28"/>
          <w:szCs w:val="28"/>
          <w:lang w:val="en-US" w:eastAsia="en-US"/>
        </w:rPr>
        <w:t>E</w:t>
      </w:r>
      <w:r>
        <w:rPr>
          <w:rStyle w:val="FontStyle30"/>
          <w:rFonts w:ascii="Times New Roman" w:hAnsi="Times New Roman"/>
          <w:sz w:val="28"/>
          <w:szCs w:val="28"/>
          <w:lang w:eastAsia="en-US"/>
        </w:rPr>
        <w:t>-</w:t>
      </w:r>
      <w:r>
        <w:rPr>
          <w:rStyle w:val="FontStyle30"/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Style w:val="FontStyle30"/>
          <w:rFonts w:ascii="Times New Roman" w:hAnsi="Times New Roman"/>
          <w:sz w:val="28"/>
          <w:szCs w:val="28"/>
          <w:lang w:eastAsia="en-US"/>
        </w:rPr>
        <w:t xml:space="preserve">: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san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belorusochka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  <w:t xml:space="preserve">   </w:t>
      </w:r>
      <w:r>
        <w:rPr>
          <w:rStyle w:val="FontStyle30"/>
          <w:rFonts w:ascii="Times New Roman" w:hAnsi="Times New Roman"/>
          <w:sz w:val="28"/>
          <w:szCs w:val="28"/>
          <w:u w:val="single"/>
          <w:lang w:val="en-US" w:eastAsia="en-US"/>
        </w:rPr>
        <w:t>www</w:t>
      </w:r>
      <w:r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  <w:t>.</w:t>
      </w:r>
      <w:proofErr w:type="spellStart"/>
      <w:r>
        <w:rPr>
          <w:rStyle w:val="FontStyle30"/>
          <w:rFonts w:ascii="Times New Roman" w:hAnsi="Times New Roman"/>
          <w:sz w:val="28"/>
          <w:szCs w:val="28"/>
          <w:u w:val="single"/>
          <w:lang w:val="en-US" w:eastAsia="en-US"/>
        </w:rPr>
        <w:t>belorusochka</w:t>
      </w:r>
      <w:proofErr w:type="spellEnd"/>
      <w:r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  <w:t>.</w:t>
      </w:r>
      <w:r>
        <w:rPr>
          <w:rStyle w:val="FontStyle30"/>
          <w:rFonts w:ascii="Times New Roman" w:hAnsi="Times New Roman"/>
          <w:sz w:val="28"/>
          <w:szCs w:val="28"/>
          <w:u w:val="single"/>
          <w:lang w:val="en-US" w:eastAsia="en-US"/>
        </w:rPr>
        <w:t>com</w:t>
      </w:r>
      <w:r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</w:p>
    <w:p w:rsidR="006B23C2" w:rsidRDefault="006B23C2" w:rsidP="006B23C2">
      <w:pPr>
        <w:pStyle w:val="Style12"/>
        <w:widowControl/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  <w:lang w:eastAsia="en-US"/>
        </w:rPr>
      </w:pPr>
      <w:r>
        <w:rPr>
          <w:rStyle w:val="FontStyle30"/>
          <w:rFonts w:ascii="Times New Roman" w:hAnsi="Times New Roman"/>
          <w:sz w:val="28"/>
          <w:szCs w:val="28"/>
          <w:lang w:eastAsia="en-US"/>
        </w:rPr>
        <w:t>тел. для брони: 8-017-544 90 00 / 91 00, 547 19 34</w:t>
      </w:r>
    </w:p>
    <w:p w:rsidR="006B23C2" w:rsidRDefault="006B23C2" w:rsidP="006B23C2">
      <w:pPr>
        <w:pStyle w:val="Style11"/>
        <w:widowControl/>
        <w:tabs>
          <w:tab w:val="left" w:pos="216"/>
        </w:tabs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</w:rPr>
      </w:pPr>
    </w:p>
    <w:p w:rsidR="006B23C2" w:rsidRDefault="006B23C2" w:rsidP="006B23C2">
      <w:pPr>
        <w:pStyle w:val="Style11"/>
        <w:widowControl/>
        <w:tabs>
          <w:tab w:val="left" w:pos="216"/>
        </w:tabs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7.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</w:p>
    <w:p w:rsidR="006B23C2" w:rsidRDefault="006B23C2" w:rsidP="006B23C2">
      <w:pPr>
        <w:pStyle w:val="Style17"/>
        <w:widowControl/>
        <w:jc w:val="both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29"/>
          <w:rFonts w:ascii="Times New Roman" w:hAnsi="Times New Roman"/>
          <w:sz w:val="28"/>
          <w:szCs w:val="28"/>
        </w:rPr>
        <w:t>«Санаторий Буг»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 xml:space="preserve">225119 Брестская область,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Жабинковский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 район,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proofErr w:type="gramStart"/>
      <w:r>
        <w:rPr>
          <w:rStyle w:val="FontStyle30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/с 3012290031015, в Центре комплексного обслуживания № 2 (ЦКО № 2) дирекции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ОАО «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Белинвестбанк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» по Брестской области, 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. Жабинка, ул. Свободы 6а, БИК 153001739,ОКПО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05551762, УНН 200038280</w:t>
      </w:r>
    </w:p>
    <w:p w:rsidR="006B23C2" w:rsidRPr="006B23C2" w:rsidRDefault="006B23C2" w:rsidP="006B23C2">
      <w:pPr>
        <w:pStyle w:val="Style17"/>
        <w:widowControl/>
        <w:jc w:val="both"/>
        <w:rPr>
          <w:rStyle w:val="FontStyle29"/>
          <w:rFonts w:ascii="Times New Roman" w:hAnsi="Times New Roman"/>
          <w:b w:val="0"/>
          <w:sz w:val="28"/>
          <w:szCs w:val="28"/>
          <w:u w:val="single"/>
          <w:lang w:val="en-US" w:eastAsia="en-US"/>
        </w:rPr>
      </w:pPr>
      <w:proofErr w:type="gramStart"/>
      <w:r>
        <w:rPr>
          <w:rStyle w:val="FontStyle29"/>
          <w:rFonts w:ascii="Times New Roman" w:hAnsi="Times New Roman"/>
          <w:sz w:val="28"/>
          <w:szCs w:val="28"/>
          <w:u w:val="single"/>
          <w:lang w:val="en-US" w:eastAsia="en-US"/>
        </w:rPr>
        <w:t>sunboog</w:t>
      </w:r>
      <w:r w:rsidRPr="006B23C2">
        <w:rPr>
          <w:rStyle w:val="FontStyle29"/>
          <w:rFonts w:ascii="Times New Roman" w:hAnsi="Times New Roman"/>
          <w:sz w:val="28"/>
          <w:szCs w:val="28"/>
          <w:u w:val="single"/>
          <w:lang w:val="en-US" w:eastAsia="en-US"/>
        </w:rPr>
        <w:t>@</w:t>
      </w:r>
      <w:hyperlink r:id="rId15" w:history="1">
        <w:r>
          <w:rPr>
            <w:rStyle w:val="FontStyle29"/>
            <w:rFonts w:ascii="Times New Roman" w:hAnsi="Times New Roman"/>
            <w:sz w:val="28"/>
            <w:szCs w:val="28"/>
            <w:u w:val="single"/>
            <w:lang w:val="en-US" w:eastAsia="en-US"/>
          </w:rPr>
          <w:t>rambler</w:t>
        </w:r>
        <w:r w:rsidRPr="006B23C2">
          <w:rPr>
            <w:rStyle w:val="FontStyle29"/>
            <w:rFonts w:ascii="Times New Roman" w:hAnsi="Times New Roman"/>
            <w:sz w:val="28"/>
            <w:szCs w:val="28"/>
            <w:u w:val="single"/>
            <w:lang w:val="en-US" w:eastAsia="en-US"/>
          </w:rPr>
          <w:t>.</w:t>
        </w:r>
        <w:r>
          <w:rPr>
            <w:rStyle w:val="FontStyle29"/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</w:hyperlink>
      <w:r w:rsidRPr="006B23C2">
        <w:rPr>
          <w:rStyle w:val="FontStyle29"/>
          <w:rFonts w:ascii="Times New Roman" w:hAnsi="Times New Roman"/>
          <w:sz w:val="28"/>
          <w:szCs w:val="28"/>
          <w:u w:val="single"/>
          <w:lang w:val="en-US" w:eastAsia="en-US"/>
        </w:rPr>
        <w:t xml:space="preserve">     </w:t>
      </w:r>
      <w:r>
        <w:rPr>
          <w:rStyle w:val="FontStyle29"/>
          <w:rFonts w:ascii="Times New Roman" w:hAnsi="Times New Roman"/>
          <w:sz w:val="28"/>
          <w:szCs w:val="28"/>
          <w:u w:val="single"/>
          <w:lang w:val="en-US" w:eastAsia="en-US"/>
        </w:rPr>
        <w:t>www</w:t>
      </w:r>
      <w:r w:rsidRPr="006B23C2">
        <w:rPr>
          <w:rStyle w:val="FontStyle29"/>
          <w:rFonts w:ascii="Times New Roman" w:hAnsi="Times New Roman"/>
          <w:sz w:val="28"/>
          <w:szCs w:val="28"/>
          <w:u w:val="single"/>
          <w:lang w:val="en-US" w:eastAsia="en-US"/>
        </w:rPr>
        <w:t>.</w:t>
      </w:r>
      <w:proofErr w:type="gramEnd"/>
      <w:r w:rsidRPr="006B23C2">
        <w:rPr>
          <w:rStyle w:val="FontStyle29"/>
          <w:rFonts w:ascii="Times New Roman" w:hAnsi="Times New Roman"/>
          <w:sz w:val="28"/>
          <w:szCs w:val="28"/>
          <w:u w:val="single"/>
          <w:lang w:val="en-US" w:eastAsia="en-US"/>
        </w:rPr>
        <w:t xml:space="preserve"> </w:t>
      </w:r>
      <w:hyperlink r:id="rId16" w:history="1">
        <w:r>
          <w:rPr>
            <w:rStyle w:val="FontStyle29"/>
            <w:rFonts w:ascii="Times New Roman" w:hAnsi="Times New Roman"/>
            <w:sz w:val="28"/>
            <w:szCs w:val="28"/>
            <w:u w:val="single"/>
            <w:lang w:val="en-US" w:eastAsia="en-US"/>
          </w:rPr>
          <w:t>sunboog</w:t>
        </w:r>
        <w:r w:rsidRPr="006B23C2">
          <w:rPr>
            <w:rStyle w:val="FontStyle29"/>
            <w:rFonts w:ascii="Times New Roman" w:hAnsi="Times New Roman"/>
            <w:sz w:val="28"/>
            <w:szCs w:val="28"/>
            <w:u w:val="single"/>
            <w:lang w:val="en-US" w:eastAsia="en-US"/>
          </w:rPr>
          <w:t>.</w:t>
        </w:r>
        <w:r>
          <w:rPr>
            <w:rStyle w:val="FontStyle29"/>
            <w:rFonts w:ascii="Times New Roman" w:hAnsi="Times New Roman"/>
            <w:sz w:val="28"/>
            <w:szCs w:val="28"/>
            <w:u w:val="single"/>
            <w:lang w:val="en-US" w:eastAsia="en-US"/>
          </w:rPr>
          <w:t>com</w:t>
        </w:r>
      </w:hyperlink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тел. для брони: 8-01641-3 82 30, 3 82 19, 3 82 22 факс: 3 82 30, 3 82 22</w:t>
      </w:r>
    </w:p>
    <w:p w:rsidR="006B23C2" w:rsidRDefault="006B23C2" w:rsidP="006B23C2">
      <w:pPr>
        <w:pStyle w:val="Style11"/>
        <w:widowControl/>
        <w:tabs>
          <w:tab w:val="left" w:pos="221"/>
        </w:tabs>
        <w:spacing w:line="240" w:lineRule="auto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8.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  <w:r>
        <w:rPr>
          <w:rStyle w:val="FontStyle30"/>
          <w:rFonts w:ascii="Times New Roman" w:hAnsi="Times New Roman"/>
          <w:sz w:val="28"/>
          <w:szCs w:val="28"/>
        </w:rPr>
        <w:br/>
      </w:r>
      <w:r>
        <w:rPr>
          <w:rStyle w:val="FontStyle29"/>
          <w:rFonts w:ascii="Times New Roman" w:hAnsi="Times New Roman"/>
          <w:sz w:val="28"/>
          <w:szCs w:val="28"/>
        </w:rPr>
        <w:t>«Санаторий «</w:t>
      </w:r>
      <w:proofErr w:type="spellStart"/>
      <w:r>
        <w:rPr>
          <w:rStyle w:val="FontStyle29"/>
          <w:rFonts w:ascii="Times New Roman" w:hAnsi="Times New Roman"/>
          <w:sz w:val="28"/>
          <w:szCs w:val="28"/>
        </w:rPr>
        <w:t>Нарочанский</w:t>
      </w:r>
      <w:proofErr w:type="spellEnd"/>
      <w:r>
        <w:rPr>
          <w:rStyle w:val="FontStyle29"/>
          <w:rFonts w:ascii="Times New Roman" w:hAnsi="Times New Roman"/>
          <w:sz w:val="28"/>
          <w:szCs w:val="28"/>
        </w:rPr>
        <w:t xml:space="preserve"> берег»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 xml:space="preserve">222395 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Минская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Мядельский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 р-н., к.п.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Нарочь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,у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л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>. Лесная, 3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proofErr w:type="gramStart"/>
      <w:r>
        <w:rPr>
          <w:rStyle w:val="FontStyle30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 xml:space="preserve">/с 3012061900299 в ЦБУ № </w:t>
      </w:r>
      <w:smartTag w:uri="urn:schemas-microsoft-com:office:smarttags" w:element="metricconverter">
        <w:smartTagPr>
          <w:attr w:name="ProductID" w:val="619 г"/>
        </w:smartTagPr>
        <w:r>
          <w:rPr>
            <w:rStyle w:val="FontStyle30"/>
            <w:rFonts w:ascii="Times New Roman" w:hAnsi="Times New Roman"/>
            <w:sz w:val="28"/>
            <w:szCs w:val="28"/>
          </w:rPr>
          <w:t>619 г</w:t>
        </w:r>
      </w:smartTag>
      <w:r>
        <w:rPr>
          <w:rStyle w:val="FontStyle30"/>
          <w:rFonts w:ascii="Times New Roman" w:hAnsi="Times New Roman"/>
          <w:sz w:val="28"/>
          <w:szCs w:val="28"/>
        </w:rPr>
        <w:t xml:space="preserve">. Мядель филиала №601 в г. Молодечно ОАО «АСБ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Беларусбанк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» код МФО 153001769  УНН 600061287 ОКПО 02678381 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  <w:u w:val="single"/>
        </w:rPr>
      </w:pPr>
      <w:hyperlink r:id="rId1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narochbereg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 w:rsidRPr="006B23C2">
        <w:rPr>
          <w:rStyle w:val="FontStyle30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FontStyle30"/>
          <w:rFonts w:ascii="Times New Roman" w:hAnsi="Times New Roman"/>
          <w:sz w:val="28"/>
          <w:szCs w:val="28"/>
          <w:u w:val="single"/>
        </w:rPr>
        <w:t xml:space="preserve">    </w:t>
      </w:r>
      <w:hyperlink r:id="rId1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narochbereg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belpak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  <w:r w:rsidRPr="006B23C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</w:rPr>
        <w:t xml:space="preserve"> 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тел. для брони/факс: 8-01797-4-95-04, 4-72-34</w:t>
      </w:r>
    </w:p>
    <w:p w:rsidR="006B23C2" w:rsidRDefault="006B23C2" w:rsidP="006B23C2">
      <w:pPr>
        <w:pStyle w:val="Style11"/>
        <w:widowControl/>
        <w:spacing w:line="240" w:lineRule="auto"/>
        <w:jc w:val="both"/>
      </w:pPr>
    </w:p>
    <w:p w:rsidR="006B23C2" w:rsidRDefault="006B23C2" w:rsidP="006B23C2">
      <w:pPr>
        <w:pStyle w:val="Style11"/>
        <w:widowControl/>
        <w:tabs>
          <w:tab w:val="left" w:pos="221"/>
        </w:tabs>
        <w:spacing w:line="240" w:lineRule="auto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9.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  <w:r>
        <w:rPr>
          <w:rStyle w:val="FontStyle30"/>
          <w:rFonts w:ascii="Times New Roman" w:hAnsi="Times New Roman"/>
          <w:sz w:val="28"/>
          <w:szCs w:val="28"/>
        </w:rPr>
        <w:br/>
      </w:r>
      <w:r>
        <w:rPr>
          <w:rStyle w:val="FontStyle29"/>
          <w:rFonts w:ascii="Times New Roman" w:hAnsi="Times New Roman"/>
          <w:sz w:val="28"/>
          <w:szCs w:val="28"/>
        </w:rPr>
        <w:t>"Санаторий "Чёнки"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  <w:u w:val="single"/>
        </w:rPr>
      </w:pPr>
      <w:r>
        <w:rPr>
          <w:rStyle w:val="FontStyle30"/>
          <w:rFonts w:ascii="Times New Roman" w:hAnsi="Times New Roman"/>
          <w:sz w:val="28"/>
          <w:szCs w:val="28"/>
        </w:rPr>
        <w:t>247001 Гомельская обл., Гомельский р-н, пос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.Ч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енки, ул.Октябрьская, 113 , р/с 3012470831019, в Дирекции ОАО «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Белинвестбанк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» по Гомельской обл., код </w:t>
      </w:r>
      <w:smartTag w:uri="urn:schemas-microsoft-com:office:smarttags" w:element="metricconverter">
        <w:smartTagPr>
          <w:attr w:name="ProductID" w:val="153001739, г"/>
        </w:smartTagPr>
        <w:r>
          <w:rPr>
            <w:rStyle w:val="FontStyle30"/>
            <w:rFonts w:ascii="Times New Roman" w:hAnsi="Times New Roman"/>
            <w:sz w:val="28"/>
            <w:szCs w:val="28"/>
          </w:rPr>
          <w:t>153001739, г</w:t>
        </w:r>
      </w:smartTag>
      <w:r>
        <w:rPr>
          <w:rStyle w:val="FontStyle30"/>
          <w:rFonts w:ascii="Times New Roman" w:hAnsi="Times New Roman"/>
          <w:sz w:val="28"/>
          <w:szCs w:val="28"/>
        </w:rPr>
        <w:t xml:space="preserve">. Гомель, ул. Советская, 7, ОКПО 02678315, УНН 400047779. </w:t>
      </w:r>
      <w:hyperlink r:id="rId19" w:history="1"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chenki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by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</w:rPr>
        <w:t xml:space="preserve">  </w:t>
      </w:r>
      <w:hyperlink r:id="rId20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chenki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tut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</w:rPr>
        <w:t xml:space="preserve">  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тел. для брони: 8-0232-94 32 63 факс: 94 35 44  моб. 8-044-757-51-80</w:t>
      </w:r>
    </w:p>
    <w:p w:rsidR="006B23C2" w:rsidRDefault="006B23C2" w:rsidP="006B23C2">
      <w:pPr>
        <w:pStyle w:val="Style11"/>
        <w:widowControl/>
        <w:spacing w:line="240" w:lineRule="auto"/>
        <w:jc w:val="both"/>
      </w:pPr>
    </w:p>
    <w:p w:rsidR="006B23C2" w:rsidRDefault="006B23C2" w:rsidP="006B23C2">
      <w:pPr>
        <w:pStyle w:val="Style11"/>
        <w:widowControl/>
        <w:tabs>
          <w:tab w:val="left" w:pos="326"/>
        </w:tabs>
        <w:spacing w:line="240" w:lineRule="auto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10.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  <w:r>
        <w:rPr>
          <w:rStyle w:val="FontStyle30"/>
          <w:rFonts w:ascii="Times New Roman" w:hAnsi="Times New Roman"/>
          <w:sz w:val="28"/>
          <w:szCs w:val="28"/>
        </w:rPr>
        <w:br/>
      </w:r>
      <w:r>
        <w:rPr>
          <w:rStyle w:val="FontStyle29"/>
          <w:rFonts w:ascii="Times New Roman" w:hAnsi="Times New Roman"/>
          <w:sz w:val="28"/>
          <w:szCs w:val="28"/>
        </w:rPr>
        <w:t>"Санаторий "Лесные озера"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 xml:space="preserve">211481 Витебская обл.,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Ушачский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 р-н, д. Вашково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,д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.5а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proofErr w:type="gramStart"/>
      <w:r>
        <w:rPr>
          <w:rStyle w:val="FontStyle30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 xml:space="preserve">/с 3012260830012 в РКУЦ № </w:t>
      </w:r>
      <w:smartTag w:uri="urn:schemas-microsoft-com:office:smarttags" w:element="metricconverter">
        <w:smartTagPr>
          <w:attr w:name="ProductID" w:val="6 г"/>
        </w:smartTagPr>
        <w:r>
          <w:rPr>
            <w:rStyle w:val="FontStyle30"/>
            <w:rFonts w:ascii="Times New Roman" w:hAnsi="Times New Roman"/>
            <w:sz w:val="28"/>
            <w:szCs w:val="28"/>
          </w:rPr>
          <w:t>6 г</w:t>
        </w:r>
      </w:smartTag>
      <w:r>
        <w:rPr>
          <w:rStyle w:val="FontStyle30"/>
          <w:rFonts w:ascii="Times New Roman" w:hAnsi="Times New Roman"/>
          <w:sz w:val="28"/>
          <w:szCs w:val="28"/>
        </w:rPr>
        <w:t xml:space="preserve">.п. Ушачи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отд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.О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АО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Белагропромбанк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 в г. Полоцк код </w:t>
      </w:r>
      <w:smartTag w:uri="urn:schemas-microsoft-com:office:smarttags" w:element="metricconverter">
        <w:smartTagPr>
          <w:attr w:name="ProductID" w:val="442, г"/>
        </w:smartTagPr>
        <w:r>
          <w:rPr>
            <w:rStyle w:val="FontStyle30"/>
            <w:rFonts w:ascii="Times New Roman" w:hAnsi="Times New Roman"/>
            <w:sz w:val="28"/>
            <w:szCs w:val="28"/>
          </w:rPr>
          <w:t>442, г</w:t>
        </w:r>
      </w:smartTag>
      <w:r>
        <w:rPr>
          <w:rStyle w:val="FontStyle30"/>
          <w:rFonts w:ascii="Times New Roman" w:hAnsi="Times New Roman"/>
          <w:sz w:val="28"/>
          <w:szCs w:val="28"/>
        </w:rPr>
        <w:t>.п.Ушачи, ул.Советская, 24,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pacing w:val="20"/>
          <w:sz w:val="28"/>
          <w:szCs w:val="28"/>
        </w:rPr>
        <w:t>ОКПО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0"/>
          <w:rFonts w:ascii="Times New Roman" w:hAnsi="Times New Roman"/>
          <w:sz w:val="28"/>
          <w:szCs w:val="28"/>
        </w:rPr>
        <w:t>02584293   УНН 300006712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</w:pPr>
      <w:hyperlink r:id="rId21" w:history="1">
        <w:r>
          <w:rPr>
            <w:rStyle w:val="FontStyle24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lesnye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marketing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eastAsia="en-US"/>
          </w:rPr>
          <w:t>@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gmail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</w:hyperlink>
      <w:r w:rsidRPr="006B23C2">
        <w:rPr>
          <w:rStyle w:val="FontStyle24"/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  <w:t xml:space="preserve">  </w:t>
      </w:r>
      <w:hyperlink r:id="rId22" w:history="1"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www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proofErr w:type="spellStart"/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lesnyeozera</w:t>
        </w:r>
        <w:proofErr w:type="spellEnd"/>
        <w:r>
          <w:rPr>
            <w:rStyle w:val="FontStyle30"/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com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тел. для брони: 8-02158-2-70-89 факс: 2 12 97</w:t>
      </w:r>
    </w:p>
    <w:p w:rsidR="006B23C2" w:rsidRDefault="006B23C2" w:rsidP="006B23C2">
      <w:pPr>
        <w:pStyle w:val="Style14"/>
        <w:widowControl/>
        <w:spacing w:line="240" w:lineRule="auto"/>
        <w:jc w:val="both"/>
      </w:pPr>
    </w:p>
    <w:p w:rsidR="006B23C2" w:rsidRDefault="006B23C2" w:rsidP="006B23C2">
      <w:pPr>
        <w:pStyle w:val="Style14"/>
        <w:widowControl/>
        <w:tabs>
          <w:tab w:val="left" w:pos="326"/>
        </w:tabs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11.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</w:p>
    <w:p w:rsidR="006B23C2" w:rsidRDefault="006B23C2" w:rsidP="006B23C2">
      <w:pPr>
        <w:pStyle w:val="Style14"/>
        <w:widowControl/>
        <w:tabs>
          <w:tab w:val="left" w:pos="326"/>
        </w:tabs>
        <w:spacing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29"/>
          <w:rFonts w:ascii="Times New Roman" w:hAnsi="Times New Roman"/>
          <w:sz w:val="28"/>
          <w:szCs w:val="28"/>
        </w:rPr>
        <w:lastRenderedPageBreak/>
        <w:t>"Санаторий "Неман-72"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0007 г"/>
        </w:smartTagPr>
        <w:r>
          <w:rPr>
            <w:rStyle w:val="FontStyle30"/>
            <w:rFonts w:ascii="Times New Roman" w:hAnsi="Times New Roman"/>
            <w:sz w:val="28"/>
            <w:szCs w:val="28"/>
          </w:rPr>
          <w:t>230007 г</w:t>
        </w:r>
      </w:smartTag>
      <w:r>
        <w:rPr>
          <w:rStyle w:val="FontStyle30"/>
          <w:rFonts w:ascii="Times New Roman" w:hAnsi="Times New Roman"/>
          <w:sz w:val="28"/>
          <w:szCs w:val="28"/>
        </w:rPr>
        <w:t xml:space="preserve">. Гродно, ул. 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Санаторная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, 23</w:t>
      </w:r>
    </w:p>
    <w:p w:rsidR="006B23C2" w:rsidRDefault="006B23C2" w:rsidP="006B23C2">
      <w:pPr>
        <w:pStyle w:val="Style1"/>
        <w:widowControl/>
        <w:jc w:val="both"/>
        <w:rPr>
          <w:rStyle w:val="a3"/>
        </w:rPr>
      </w:pPr>
      <w:proofErr w:type="gramStart"/>
      <w:r>
        <w:rPr>
          <w:rStyle w:val="FontStyle30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>/с 3012620059019 в ОАО «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Приорбанк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» МФО </w:t>
      </w:r>
      <w:smartTag w:uri="urn:schemas-microsoft-com:office:smarttags" w:element="metricconverter">
        <w:smartTagPr>
          <w:attr w:name="ProductID" w:val="153001719 г"/>
        </w:smartTagPr>
        <w:r>
          <w:rPr>
            <w:rStyle w:val="FontStyle30"/>
            <w:rFonts w:ascii="Times New Roman" w:hAnsi="Times New Roman"/>
            <w:sz w:val="28"/>
            <w:szCs w:val="28"/>
          </w:rPr>
          <w:t>153001719 г</w:t>
        </w:r>
      </w:smartTag>
      <w:r>
        <w:rPr>
          <w:rStyle w:val="FontStyle30"/>
          <w:rFonts w:ascii="Times New Roman" w:hAnsi="Times New Roman"/>
          <w:sz w:val="28"/>
          <w:szCs w:val="28"/>
        </w:rPr>
        <w:t xml:space="preserve">. Минск, ул. В.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Хоружей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 31-А ОКПО 05551733    УНН 500030804 </w:t>
      </w:r>
      <w:hyperlink r:id="rId23" w:history="1"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neman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72.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grodno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by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</w:rPr>
        <w:t xml:space="preserve">    </w:t>
      </w:r>
      <w:hyperlink r:id="rId2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dsneman</w:t>
        </w:r>
        <w:r>
          <w:rPr>
            <w:rStyle w:val="a3"/>
            <w:rFonts w:ascii="Times New Roman" w:hAnsi="Times New Roman"/>
            <w:sz w:val="28"/>
            <w:szCs w:val="28"/>
          </w:rPr>
          <w:t>72@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grodno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тел. для брони: 8-0152-48 06 96,   факс: 8 0152 43 22 89</w:t>
      </w:r>
    </w:p>
    <w:p w:rsidR="006B23C2" w:rsidRDefault="006B23C2" w:rsidP="006B23C2">
      <w:pPr>
        <w:pStyle w:val="Style14"/>
        <w:widowControl/>
        <w:spacing w:line="240" w:lineRule="auto"/>
        <w:jc w:val="both"/>
      </w:pPr>
    </w:p>
    <w:p w:rsidR="006B23C2" w:rsidRDefault="006B23C2" w:rsidP="006B23C2">
      <w:pPr>
        <w:pStyle w:val="Style14"/>
        <w:widowControl/>
        <w:tabs>
          <w:tab w:val="left" w:pos="326"/>
        </w:tabs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12.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</w:p>
    <w:p w:rsidR="006B23C2" w:rsidRDefault="006B23C2" w:rsidP="006B23C2">
      <w:pPr>
        <w:pStyle w:val="Style14"/>
        <w:widowControl/>
        <w:tabs>
          <w:tab w:val="left" w:pos="326"/>
        </w:tabs>
        <w:spacing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29"/>
          <w:rFonts w:ascii="Times New Roman" w:hAnsi="Times New Roman"/>
          <w:sz w:val="28"/>
          <w:szCs w:val="28"/>
        </w:rPr>
        <w:t>"Санаторий "Свислочь"</w:t>
      </w:r>
    </w:p>
    <w:p w:rsidR="006B23C2" w:rsidRDefault="006B23C2" w:rsidP="006B23C2">
      <w:pPr>
        <w:pStyle w:val="Style15"/>
        <w:widowControl/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 xml:space="preserve"> 213714 Могилевская обл.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Осиповичский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 р-н, д. Свислочь, ул. Клименко,139</w:t>
      </w:r>
    </w:p>
    <w:p w:rsidR="006B23C2" w:rsidRDefault="006B23C2" w:rsidP="006B23C2">
      <w:pPr>
        <w:pStyle w:val="Style15"/>
        <w:widowControl/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FontStyle30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 xml:space="preserve">/с 3012201140013 в отд. ОАО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Белагропромбанк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 г. Осиповичи, ул. Ленинская, 72 </w:t>
      </w:r>
    </w:p>
    <w:p w:rsidR="006B23C2" w:rsidRDefault="006B23C2" w:rsidP="006B23C2">
      <w:pPr>
        <w:pStyle w:val="Style15"/>
        <w:widowControl/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  <w:u w:val="single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УНН </w:t>
      </w:r>
      <w:r>
        <w:rPr>
          <w:rStyle w:val="FontStyle30"/>
          <w:rFonts w:ascii="Times New Roman" w:hAnsi="Times New Roman"/>
          <w:sz w:val="28"/>
          <w:szCs w:val="28"/>
        </w:rPr>
        <w:t xml:space="preserve">700005101 </w:t>
      </w:r>
      <w:hyperlink r:id="rId25" w:history="1"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detsansvisloch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@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mail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Pr="006B23C2">
          <w:rPr>
            <w:rStyle w:val="FontStyle30"/>
            <w:rFonts w:ascii="Times New Roman" w:hAnsi="Times New Roman"/>
            <w:sz w:val="28"/>
            <w:szCs w:val="28"/>
            <w:u w:val="single"/>
          </w:rPr>
          <w:t xml:space="preserve"> </w:t>
        </w:r>
      </w:hyperlink>
    </w:p>
    <w:p w:rsidR="006B23C2" w:rsidRDefault="006B23C2" w:rsidP="006B23C2">
      <w:pPr>
        <w:pStyle w:val="Style15"/>
        <w:widowControl/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тел. для брони 8-02235-4-45-45, 4-44-23</w:t>
      </w:r>
    </w:p>
    <w:p w:rsidR="006B23C2" w:rsidRDefault="006B23C2" w:rsidP="006B23C2">
      <w:pPr>
        <w:pStyle w:val="Style16"/>
        <w:widowControl/>
        <w:spacing w:line="240" w:lineRule="auto"/>
        <w:jc w:val="both"/>
      </w:pPr>
    </w:p>
    <w:p w:rsidR="006B23C2" w:rsidRDefault="006B23C2" w:rsidP="006B23C2">
      <w:pPr>
        <w:pStyle w:val="Style16"/>
        <w:widowControl/>
        <w:tabs>
          <w:tab w:val="left" w:pos="298"/>
        </w:tabs>
        <w:spacing w:line="240" w:lineRule="auto"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13.</w:t>
      </w:r>
      <w:r>
        <w:rPr>
          <w:rStyle w:val="FontStyle30"/>
          <w:rFonts w:ascii="Times New Roman" w:hAnsi="Times New Roman"/>
          <w:sz w:val="28"/>
          <w:szCs w:val="28"/>
        </w:rPr>
        <w:tab/>
        <w:t>Частное дочернее унитарное предприятие</w:t>
      </w:r>
    </w:p>
    <w:p w:rsidR="006B23C2" w:rsidRDefault="006B23C2" w:rsidP="006B23C2">
      <w:pPr>
        <w:pStyle w:val="Style16"/>
        <w:widowControl/>
        <w:tabs>
          <w:tab w:val="left" w:pos="298"/>
        </w:tabs>
        <w:spacing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 xml:space="preserve">«Туристический </w:t>
      </w:r>
      <w:r>
        <w:rPr>
          <w:rStyle w:val="FontStyle29"/>
          <w:rFonts w:ascii="Times New Roman" w:hAnsi="Times New Roman"/>
          <w:sz w:val="28"/>
          <w:szCs w:val="28"/>
        </w:rPr>
        <w:t>комплекс «Нарочь»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proofErr w:type="gramStart"/>
      <w:r>
        <w:rPr>
          <w:rStyle w:val="FontStyle30"/>
          <w:rFonts w:ascii="Times New Roman" w:hAnsi="Times New Roman"/>
          <w:sz w:val="28"/>
          <w:szCs w:val="28"/>
        </w:rPr>
        <w:t xml:space="preserve">222395 Минская обл., 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Мядельский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 xml:space="preserve"> р-н, к. п. Нарочь, ул. Туристская, 12а.</w:t>
      </w:r>
      <w:proofErr w:type="gramEnd"/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proofErr w:type="gramStart"/>
      <w:r>
        <w:rPr>
          <w:rStyle w:val="FontStyle30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FontStyle30"/>
          <w:rFonts w:ascii="Times New Roman" w:hAnsi="Times New Roman"/>
          <w:sz w:val="28"/>
          <w:szCs w:val="28"/>
        </w:rPr>
        <w:t xml:space="preserve">/сч.3012061900172 в ЦБУ № </w:t>
      </w:r>
      <w:smartTag w:uri="urn:schemas-microsoft-com:office:smarttags" w:element="metricconverter">
        <w:smartTagPr>
          <w:attr w:name="ProductID" w:val="619 г"/>
        </w:smartTagPr>
        <w:r>
          <w:rPr>
            <w:rStyle w:val="FontStyle30"/>
            <w:rFonts w:ascii="Times New Roman" w:hAnsi="Times New Roman"/>
            <w:sz w:val="28"/>
            <w:szCs w:val="28"/>
          </w:rPr>
          <w:t>619 г</w:t>
        </w:r>
      </w:smartTag>
      <w:r>
        <w:rPr>
          <w:rStyle w:val="FontStyle30"/>
          <w:rFonts w:ascii="Times New Roman" w:hAnsi="Times New Roman"/>
          <w:sz w:val="28"/>
          <w:szCs w:val="28"/>
        </w:rPr>
        <w:t>. Мядель ф-ла № 601 в г. Молодечно ОАО "</w:t>
      </w:r>
      <w:proofErr w:type="spellStart"/>
      <w:r>
        <w:rPr>
          <w:rStyle w:val="FontStyle30"/>
          <w:rFonts w:ascii="Times New Roman" w:hAnsi="Times New Roman"/>
          <w:sz w:val="28"/>
          <w:szCs w:val="28"/>
        </w:rPr>
        <w:t>Беларусбанк</w:t>
      </w:r>
      <w:proofErr w:type="spellEnd"/>
      <w:r>
        <w:rPr>
          <w:rStyle w:val="FontStyle30"/>
          <w:rFonts w:ascii="Times New Roman" w:hAnsi="Times New Roman"/>
          <w:sz w:val="28"/>
          <w:szCs w:val="28"/>
        </w:rPr>
        <w:t>"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МФО 15300176922395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УНН 690277827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</w:pPr>
      <w:hyperlink r:id="rId26" w:history="1"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narochhotel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eastAsia="en-US"/>
          </w:rPr>
          <w:t>@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mail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>
          <w:rPr>
            <w:rStyle w:val="FontStyle30"/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</w:hyperlink>
      <w:r>
        <w:rPr>
          <w:rStyle w:val="FontStyle30"/>
          <w:rFonts w:ascii="Times New Roman" w:hAnsi="Times New Roman"/>
          <w:sz w:val="28"/>
          <w:szCs w:val="28"/>
          <w:u w:val="single"/>
          <w:lang w:eastAsia="en-US"/>
        </w:rPr>
        <w:t xml:space="preserve">  </w:t>
      </w:r>
    </w:p>
    <w:p w:rsidR="006B23C2" w:rsidRDefault="006B23C2" w:rsidP="006B23C2">
      <w:pPr>
        <w:pStyle w:val="Style1"/>
        <w:widowControl/>
        <w:jc w:val="both"/>
        <w:rPr>
          <w:rStyle w:val="FontStyle30"/>
          <w:rFonts w:ascii="Times New Roman" w:hAnsi="Times New Roman"/>
          <w:sz w:val="28"/>
          <w:szCs w:val="28"/>
        </w:rPr>
      </w:pPr>
      <w:r>
        <w:rPr>
          <w:rStyle w:val="FontStyle30"/>
          <w:rFonts w:ascii="Times New Roman" w:hAnsi="Times New Roman"/>
          <w:sz w:val="28"/>
          <w:szCs w:val="28"/>
        </w:rPr>
        <w:t>тел. для брони: 8-01797-4-74-43, моб. 8-029- 646-57-72</w:t>
      </w:r>
    </w:p>
    <w:p w:rsidR="006B23C2" w:rsidRDefault="006B23C2" w:rsidP="006B23C2"/>
    <w:p w:rsidR="006B23C2" w:rsidRDefault="006B23C2" w:rsidP="006B23C2"/>
    <w:p w:rsidR="00772532" w:rsidRDefault="00772532"/>
    <w:sectPr w:rsidR="0077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3C2"/>
    <w:rsid w:val="00054DA5"/>
    <w:rsid w:val="006B23C2"/>
    <w:rsid w:val="00772532"/>
    <w:rsid w:val="00AC6BDE"/>
    <w:rsid w:val="00BC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23C2"/>
    <w:rPr>
      <w:color w:val="0000FF"/>
      <w:u w:val="single"/>
    </w:rPr>
  </w:style>
  <w:style w:type="paragraph" w:customStyle="1" w:styleId="Style1">
    <w:name w:val="Style1"/>
    <w:basedOn w:val="a"/>
    <w:rsid w:val="006B23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23C2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B23C2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B23C2"/>
    <w:pPr>
      <w:widowControl w:val="0"/>
      <w:autoSpaceDE w:val="0"/>
      <w:autoSpaceDN w:val="0"/>
      <w:adjustRightInd w:val="0"/>
      <w:spacing w:after="0" w:line="270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B23C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23C2"/>
    <w:pPr>
      <w:widowControl w:val="0"/>
      <w:autoSpaceDE w:val="0"/>
      <w:autoSpaceDN w:val="0"/>
      <w:adjustRightInd w:val="0"/>
      <w:spacing w:after="0" w:line="274" w:lineRule="exact"/>
      <w:ind w:hanging="197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B23C2"/>
    <w:pPr>
      <w:widowControl w:val="0"/>
      <w:autoSpaceDE w:val="0"/>
      <w:autoSpaceDN w:val="0"/>
      <w:adjustRightInd w:val="0"/>
      <w:spacing w:after="0" w:line="272" w:lineRule="exact"/>
      <w:ind w:hanging="154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B23C2"/>
    <w:pPr>
      <w:widowControl w:val="0"/>
      <w:autoSpaceDE w:val="0"/>
      <w:autoSpaceDN w:val="0"/>
      <w:adjustRightInd w:val="0"/>
      <w:spacing w:after="0" w:line="278" w:lineRule="exact"/>
      <w:ind w:hanging="298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B23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B23C2"/>
    <w:rPr>
      <w:rFonts w:ascii="Calibri" w:hAnsi="Calibri" w:cs="Calibri" w:hint="default"/>
      <w:sz w:val="18"/>
      <w:szCs w:val="18"/>
    </w:rPr>
  </w:style>
  <w:style w:type="character" w:customStyle="1" w:styleId="FontStyle24">
    <w:name w:val="Font Style24"/>
    <w:rsid w:val="006B23C2"/>
    <w:rPr>
      <w:rFonts w:ascii="Calibri" w:hAnsi="Calibri" w:cs="Calibri" w:hint="default"/>
      <w:sz w:val="22"/>
      <w:szCs w:val="22"/>
    </w:rPr>
  </w:style>
  <w:style w:type="character" w:customStyle="1" w:styleId="FontStyle27">
    <w:name w:val="Font Style27"/>
    <w:rsid w:val="006B23C2"/>
    <w:rPr>
      <w:rFonts w:ascii="Calibri" w:hAnsi="Calibri" w:cs="Calibri" w:hint="default"/>
      <w:sz w:val="32"/>
      <w:szCs w:val="32"/>
    </w:rPr>
  </w:style>
  <w:style w:type="character" w:customStyle="1" w:styleId="FontStyle28">
    <w:name w:val="Font Style28"/>
    <w:rsid w:val="006B23C2"/>
    <w:rPr>
      <w:rFonts w:ascii="Calibri" w:hAnsi="Calibri" w:cs="Calibri" w:hint="default"/>
      <w:sz w:val="22"/>
      <w:szCs w:val="22"/>
    </w:rPr>
  </w:style>
  <w:style w:type="character" w:customStyle="1" w:styleId="FontStyle29">
    <w:name w:val="Font Style29"/>
    <w:rsid w:val="006B23C2"/>
    <w:rPr>
      <w:rFonts w:ascii="Calibri" w:hAnsi="Calibri" w:cs="Calibri" w:hint="default"/>
      <w:b/>
      <w:bCs/>
      <w:sz w:val="20"/>
      <w:szCs w:val="20"/>
    </w:rPr>
  </w:style>
  <w:style w:type="character" w:customStyle="1" w:styleId="FontStyle30">
    <w:name w:val="Font Style30"/>
    <w:rsid w:val="006B23C2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naroch.com" TargetMode="External"/><Relationship Id="rId13" Type="http://schemas.openxmlformats.org/officeDocument/2006/relationships/hyperlink" Target="http://www.pridneprovsky.ru" TargetMode="External"/><Relationship Id="rId18" Type="http://schemas.openxmlformats.org/officeDocument/2006/relationships/hyperlink" Target="mailto:narochbereg@mail.belpak.by%20" TargetMode="External"/><Relationship Id="rId26" Type="http://schemas.openxmlformats.org/officeDocument/2006/relationships/hyperlink" Target="mailto:narochhotel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snye.marketing@gmail.ru" TargetMode="External"/><Relationship Id="rId7" Type="http://schemas.openxmlformats.org/officeDocument/2006/relationships/hyperlink" Target="mailto:letzy1@mail.ru" TargetMode="External"/><Relationship Id="rId12" Type="http://schemas.openxmlformats.org/officeDocument/2006/relationships/hyperlink" Target="mailto:sanatory@tut.by" TargetMode="External"/><Relationship Id="rId17" Type="http://schemas.openxmlformats.org/officeDocument/2006/relationships/hyperlink" Target="http://www.narochbereg.by" TargetMode="External"/><Relationship Id="rId25" Type="http://schemas.openxmlformats.org/officeDocument/2006/relationships/hyperlink" Target="mailto:detsansvisloch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nboog.com" TargetMode="External"/><Relationship Id="rId20" Type="http://schemas.openxmlformats.org/officeDocument/2006/relationships/hyperlink" Target="mailto:chenki@tut.b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tzy.vitebsk.bv" TargetMode="External"/><Relationship Id="rId11" Type="http://schemas.openxmlformats.org/officeDocument/2006/relationships/hyperlink" Target="http://www.krynitsa.by" TargetMode="External"/><Relationship Id="rId24" Type="http://schemas.openxmlformats.org/officeDocument/2006/relationships/hyperlink" Target="mailto:dsneman72@mail.grodno.by%20%0d" TargetMode="External"/><Relationship Id="rId5" Type="http://schemas.openxmlformats.org/officeDocument/2006/relationships/hyperlink" Target="mailto:sanatoriv-bobruisk@vandex.ru" TargetMode="External"/><Relationship Id="rId15" Type="http://schemas.openxmlformats.org/officeDocument/2006/relationships/hyperlink" Target="http://rambler.ru" TargetMode="External"/><Relationship Id="rId23" Type="http://schemas.openxmlformats.org/officeDocument/2006/relationships/hyperlink" Target="http://www.neman72.grodno.by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il@krynitsa.by" TargetMode="External"/><Relationship Id="rId19" Type="http://schemas.openxmlformats.org/officeDocument/2006/relationships/hyperlink" Target="http://www.chenki.by" TargetMode="External"/><Relationship Id="rId4" Type="http://schemas.openxmlformats.org/officeDocument/2006/relationships/hyperlink" Target="http://www.sanatoriy-bobruisk.b&#1091;" TargetMode="External"/><Relationship Id="rId9" Type="http://schemas.openxmlformats.org/officeDocument/2006/relationships/hyperlink" Target="mailto:sannaroch@sannaroch.com" TargetMode="External"/><Relationship Id="rId14" Type="http://schemas.openxmlformats.org/officeDocument/2006/relationships/hyperlink" Target="mailto:san.belorusochka@mail.ru" TargetMode="External"/><Relationship Id="rId22" Type="http://schemas.openxmlformats.org/officeDocument/2006/relationships/hyperlink" Target="http://www.lesnyeozera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5746</CharactersWithSpaces>
  <SharedDoc>false</SharedDoc>
  <HLinks>
    <vt:vector size="144" baseType="variant">
      <vt:variant>
        <vt:i4>3276825</vt:i4>
      </vt:variant>
      <vt:variant>
        <vt:i4>69</vt:i4>
      </vt:variant>
      <vt:variant>
        <vt:i4>0</vt:i4>
      </vt:variant>
      <vt:variant>
        <vt:i4>5</vt:i4>
      </vt:variant>
      <vt:variant>
        <vt:lpwstr>mailto:narochhotel@mail.ru</vt:lpwstr>
      </vt:variant>
      <vt:variant>
        <vt:lpwstr/>
      </vt:variant>
      <vt:variant>
        <vt:i4>3735578</vt:i4>
      </vt:variant>
      <vt:variant>
        <vt:i4>66</vt:i4>
      </vt:variant>
      <vt:variant>
        <vt:i4>0</vt:i4>
      </vt:variant>
      <vt:variant>
        <vt:i4>5</vt:i4>
      </vt:variant>
      <vt:variant>
        <vt:lpwstr>mailto:detsansvisloch@mail.ru</vt:lpwstr>
      </vt:variant>
      <vt:variant>
        <vt:lpwstr/>
      </vt:variant>
      <vt:variant>
        <vt:i4>5046369</vt:i4>
      </vt:variant>
      <vt:variant>
        <vt:i4>63</vt:i4>
      </vt:variant>
      <vt:variant>
        <vt:i4>0</vt:i4>
      </vt:variant>
      <vt:variant>
        <vt:i4>5</vt:i4>
      </vt:variant>
      <vt:variant>
        <vt:lpwstr>mailto:dsneman72@mail.grodno.by%20%0d</vt:lpwstr>
      </vt:variant>
      <vt:variant>
        <vt:lpwstr/>
      </vt:variant>
      <vt:variant>
        <vt:i4>4522070</vt:i4>
      </vt:variant>
      <vt:variant>
        <vt:i4>60</vt:i4>
      </vt:variant>
      <vt:variant>
        <vt:i4>0</vt:i4>
      </vt:variant>
      <vt:variant>
        <vt:i4>5</vt:i4>
      </vt:variant>
      <vt:variant>
        <vt:lpwstr>http://www.neman72.grodno.by/</vt:lpwstr>
      </vt:variant>
      <vt:variant>
        <vt:lpwstr/>
      </vt:variant>
      <vt:variant>
        <vt:i4>2621559</vt:i4>
      </vt:variant>
      <vt:variant>
        <vt:i4>57</vt:i4>
      </vt:variant>
      <vt:variant>
        <vt:i4>0</vt:i4>
      </vt:variant>
      <vt:variant>
        <vt:i4>5</vt:i4>
      </vt:variant>
      <vt:variant>
        <vt:lpwstr>http://www.lesnyeozera.com/</vt:lpwstr>
      </vt:variant>
      <vt:variant>
        <vt:lpwstr/>
      </vt:variant>
      <vt:variant>
        <vt:i4>2424904</vt:i4>
      </vt:variant>
      <vt:variant>
        <vt:i4>54</vt:i4>
      </vt:variant>
      <vt:variant>
        <vt:i4>0</vt:i4>
      </vt:variant>
      <vt:variant>
        <vt:i4>5</vt:i4>
      </vt:variant>
      <vt:variant>
        <vt:lpwstr>mailto:lesnye.marketing@gmail.ru</vt:lpwstr>
      </vt:variant>
      <vt:variant>
        <vt:lpwstr/>
      </vt:variant>
      <vt:variant>
        <vt:i4>7143495</vt:i4>
      </vt:variant>
      <vt:variant>
        <vt:i4>51</vt:i4>
      </vt:variant>
      <vt:variant>
        <vt:i4>0</vt:i4>
      </vt:variant>
      <vt:variant>
        <vt:i4>5</vt:i4>
      </vt:variant>
      <vt:variant>
        <vt:lpwstr>mailto:chenki@tut.by</vt:lpwstr>
      </vt:variant>
      <vt:variant>
        <vt:lpwstr/>
      </vt:variant>
      <vt:variant>
        <vt:i4>1114205</vt:i4>
      </vt:variant>
      <vt:variant>
        <vt:i4>48</vt:i4>
      </vt:variant>
      <vt:variant>
        <vt:i4>0</vt:i4>
      </vt:variant>
      <vt:variant>
        <vt:i4>5</vt:i4>
      </vt:variant>
      <vt:variant>
        <vt:lpwstr>http://www.chenki.by/</vt:lpwstr>
      </vt:variant>
      <vt:variant>
        <vt:lpwstr/>
      </vt:variant>
      <vt:variant>
        <vt:i4>6029344</vt:i4>
      </vt:variant>
      <vt:variant>
        <vt:i4>45</vt:i4>
      </vt:variant>
      <vt:variant>
        <vt:i4>0</vt:i4>
      </vt:variant>
      <vt:variant>
        <vt:i4>5</vt:i4>
      </vt:variant>
      <vt:variant>
        <vt:lpwstr>mailto:narochbereg@mail.belpak.by</vt:lpwstr>
      </vt:variant>
      <vt:variant>
        <vt:lpwstr/>
      </vt:variant>
      <vt:variant>
        <vt:i4>7209057</vt:i4>
      </vt:variant>
      <vt:variant>
        <vt:i4>42</vt:i4>
      </vt:variant>
      <vt:variant>
        <vt:i4>0</vt:i4>
      </vt:variant>
      <vt:variant>
        <vt:i4>5</vt:i4>
      </vt:variant>
      <vt:variant>
        <vt:lpwstr>http://www.narochbereg.by/</vt:lpwstr>
      </vt:variant>
      <vt:variant>
        <vt:lpwstr/>
      </vt:variant>
      <vt:variant>
        <vt:i4>3145776</vt:i4>
      </vt:variant>
      <vt:variant>
        <vt:i4>39</vt:i4>
      </vt:variant>
      <vt:variant>
        <vt:i4>0</vt:i4>
      </vt:variant>
      <vt:variant>
        <vt:i4>5</vt:i4>
      </vt:variant>
      <vt:variant>
        <vt:lpwstr>http://sunboog.com/</vt:lpwstr>
      </vt:variant>
      <vt:variant>
        <vt:lpwstr/>
      </vt:variant>
      <vt:variant>
        <vt:i4>7798836</vt:i4>
      </vt:variant>
      <vt:variant>
        <vt:i4>36</vt:i4>
      </vt:variant>
      <vt:variant>
        <vt:i4>0</vt:i4>
      </vt:variant>
      <vt:variant>
        <vt:i4>5</vt:i4>
      </vt:variant>
      <vt:variant>
        <vt:lpwstr>http://rambler.ru/</vt:lpwstr>
      </vt:variant>
      <vt:variant>
        <vt:lpwstr/>
      </vt:variant>
      <vt:variant>
        <vt:i4>4653110</vt:i4>
      </vt:variant>
      <vt:variant>
        <vt:i4>33</vt:i4>
      </vt:variant>
      <vt:variant>
        <vt:i4>0</vt:i4>
      </vt:variant>
      <vt:variant>
        <vt:i4>5</vt:i4>
      </vt:variant>
      <vt:variant>
        <vt:lpwstr>mailto:san.belorusochka@mail.ru</vt:lpwstr>
      </vt:variant>
      <vt:variant>
        <vt:lpwstr/>
      </vt:variant>
      <vt:variant>
        <vt:i4>1310743</vt:i4>
      </vt:variant>
      <vt:variant>
        <vt:i4>30</vt:i4>
      </vt:variant>
      <vt:variant>
        <vt:i4>0</vt:i4>
      </vt:variant>
      <vt:variant>
        <vt:i4>5</vt:i4>
      </vt:variant>
      <vt:variant>
        <vt:lpwstr>http://www.pridneprovsky.ru/</vt:lpwstr>
      </vt:variant>
      <vt:variant>
        <vt:lpwstr/>
      </vt:variant>
      <vt:variant>
        <vt:i4>1769534</vt:i4>
      </vt:variant>
      <vt:variant>
        <vt:i4>27</vt:i4>
      </vt:variant>
      <vt:variant>
        <vt:i4>0</vt:i4>
      </vt:variant>
      <vt:variant>
        <vt:i4>5</vt:i4>
      </vt:variant>
      <vt:variant>
        <vt:lpwstr>mailto:sanatory@tut.by</vt:lpwstr>
      </vt:variant>
      <vt:variant>
        <vt:lpwstr/>
      </vt:variant>
      <vt:variant>
        <vt:i4>7602235</vt:i4>
      </vt:variant>
      <vt:variant>
        <vt:i4>24</vt:i4>
      </vt:variant>
      <vt:variant>
        <vt:i4>0</vt:i4>
      </vt:variant>
      <vt:variant>
        <vt:i4>5</vt:i4>
      </vt:variant>
      <vt:variant>
        <vt:lpwstr>http://www.krynitsa.by/</vt:lpwstr>
      </vt:variant>
      <vt:variant>
        <vt:lpwstr/>
      </vt:variant>
      <vt:variant>
        <vt:i4>5046369</vt:i4>
      </vt:variant>
      <vt:variant>
        <vt:i4>21</vt:i4>
      </vt:variant>
      <vt:variant>
        <vt:i4>0</vt:i4>
      </vt:variant>
      <vt:variant>
        <vt:i4>5</vt:i4>
      </vt:variant>
      <vt:variant>
        <vt:lpwstr>mailto:mail@krynitsa.by</vt:lpwstr>
      </vt:variant>
      <vt:variant>
        <vt:lpwstr/>
      </vt:variant>
      <vt:variant>
        <vt:i4>7077963</vt:i4>
      </vt:variant>
      <vt:variant>
        <vt:i4>18</vt:i4>
      </vt:variant>
      <vt:variant>
        <vt:i4>0</vt:i4>
      </vt:variant>
      <vt:variant>
        <vt:i4>5</vt:i4>
      </vt:variant>
      <vt:variant>
        <vt:lpwstr>mailto:sannaroch@sannaroch.com</vt:lpwstr>
      </vt:variant>
      <vt:variant>
        <vt:lpwstr/>
      </vt:variant>
      <vt:variant>
        <vt:i4>6160399</vt:i4>
      </vt:variant>
      <vt:variant>
        <vt:i4>15</vt:i4>
      </vt:variant>
      <vt:variant>
        <vt:i4>0</vt:i4>
      </vt:variant>
      <vt:variant>
        <vt:i4>5</vt:i4>
      </vt:variant>
      <vt:variant>
        <vt:lpwstr>http://www.sannaroch.com/</vt:lpwstr>
      </vt:variant>
      <vt:variant>
        <vt:lpwstr/>
      </vt:variant>
      <vt:variant>
        <vt:i4>3932238</vt:i4>
      </vt:variant>
      <vt:variant>
        <vt:i4>12</vt:i4>
      </vt:variant>
      <vt:variant>
        <vt:i4>0</vt:i4>
      </vt:variant>
      <vt:variant>
        <vt:i4>5</vt:i4>
      </vt:variant>
      <vt:variant>
        <vt:lpwstr>mailto:letzy1@mail.ru</vt:lpwstr>
      </vt:variant>
      <vt:variant>
        <vt:lpwstr/>
      </vt:variant>
      <vt:variant>
        <vt:i4>786502</vt:i4>
      </vt:variant>
      <vt:variant>
        <vt:i4>9</vt:i4>
      </vt:variant>
      <vt:variant>
        <vt:i4>0</vt:i4>
      </vt:variant>
      <vt:variant>
        <vt:i4>5</vt:i4>
      </vt:variant>
      <vt:variant>
        <vt:lpwstr>http://www.letzy.vitebsk.bv/</vt:lpwstr>
      </vt:variant>
      <vt:variant>
        <vt:lpwstr/>
      </vt:variant>
      <vt:variant>
        <vt:i4>4587565</vt:i4>
      </vt:variant>
      <vt:variant>
        <vt:i4>6</vt:i4>
      </vt:variant>
      <vt:variant>
        <vt:i4>0</vt:i4>
      </vt:variant>
      <vt:variant>
        <vt:i4>5</vt:i4>
      </vt:variant>
      <vt:variant>
        <vt:lpwstr>mailto:sanatoriv-bobruisk@vandex.ru</vt:lpwstr>
      </vt:variant>
      <vt:variant>
        <vt:lpwstr/>
      </vt:variant>
      <vt:variant>
        <vt:i4>69337094</vt:i4>
      </vt:variant>
      <vt:variant>
        <vt:i4>3</vt:i4>
      </vt:variant>
      <vt:variant>
        <vt:i4>0</vt:i4>
      </vt:variant>
      <vt:variant>
        <vt:i4>5</vt:i4>
      </vt:variant>
      <vt:variant>
        <vt:lpwstr>http://www.sanatoriy-bobruisk.bу/</vt:lpwstr>
      </vt:variant>
      <vt:variant>
        <vt:lpwstr/>
      </vt:variant>
      <vt:variant>
        <vt:i4>67371020</vt:i4>
      </vt:variant>
      <vt:variant>
        <vt:i4>0</vt:i4>
      </vt:variant>
      <vt:variant>
        <vt:i4>0</vt:i4>
      </vt:variant>
      <vt:variant>
        <vt:i4>5</vt:i4>
      </vt:variant>
      <vt:variant>
        <vt:lpwstr>C:\WINDOWS\TEMP\Rar$DIa0.878\ZdravnicyBelarusi.doc</vt:lpwstr>
      </vt:variant>
      <vt:variant>
        <vt:lpwstr>_Список_реквизитов_санаториев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2016-04-01T09:56:00Z</dcterms:created>
  <dcterms:modified xsi:type="dcterms:W3CDTF">2016-04-01T09:56:00Z</dcterms:modified>
</cp:coreProperties>
</file>